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B" w:rsidRDefault="00281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281E1B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План </w:t>
      </w:r>
      <w:proofErr w:type="spellStart"/>
      <w:r>
        <w:rPr>
          <w:b/>
          <w:color w:val="000000"/>
          <w:sz w:val="28"/>
          <w:szCs w:val="28"/>
        </w:rPr>
        <w:t>заході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spellEnd"/>
      <w:proofErr w:type="gramEnd"/>
      <w:r>
        <w:rPr>
          <w:b/>
          <w:color w:val="000000"/>
          <w:sz w:val="28"/>
          <w:szCs w:val="28"/>
        </w:rPr>
        <w:t>,</w:t>
      </w:r>
    </w:p>
    <w:p w:rsidR="00281E1B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спрямований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запобігання</w:t>
      </w:r>
      <w:proofErr w:type="spellEnd"/>
      <w:r>
        <w:rPr>
          <w:b/>
          <w:color w:val="000000"/>
          <w:sz w:val="28"/>
          <w:szCs w:val="28"/>
        </w:rPr>
        <w:t xml:space="preserve"> та </w:t>
      </w:r>
      <w:proofErr w:type="spellStart"/>
      <w:r>
        <w:rPr>
          <w:b/>
          <w:color w:val="000000"/>
          <w:sz w:val="28"/>
          <w:szCs w:val="28"/>
        </w:rPr>
        <w:t>протидію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бул</w:t>
      </w:r>
      <w:proofErr w:type="gramEnd"/>
      <w:r>
        <w:rPr>
          <w:b/>
          <w:color w:val="000000"/>
          <w:sz w:val="28"/>
          <w:szCs w:val="28"/>
        </w:rPr>
        <w:t>інгу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proofErr w:type="spellStart"/>
      <w:r>
        <w:rPr>
          <w:b/>
          <w:color w:val="000000"/>
          <w:sz w:val="28"/>
          <w:szCs w:val="28"/>
        </w:rPr>
        <w:t>цькування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281E1B" w:rsidRPr="00C87FAD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lang w:val="uk-UA"/>
        </w:rPr>
      </w:pPr>
      <w:r>
        <w:rPr>
          <w:b/>
          <w:color w:val="000000"/>
          <w:sz w:val="28"/>
          <w:szCs w:val="28"/>
        </w:rPr>
        <w:t xml:space="preserve">в </w:t>
      </w:r>
      <w:proofErr w:type="spellStart"/>
      <w:r w:rsidR="00C87FAD">
        <w:rPr>
          <w:b/>
          <w:color w:val="000000"/>
          <w:sz w:val="28"/>
          <w:szCs w:val="28"/>
          <w:lang w:val="uk-UA"/>
        </w:rPr>
        <w:t>Отинійському</w:t>
      </w:r>
      <w:proofErr w:type="spellEnd"/>
      <w:r w:rsidR="00C87FAD">
        <w:rPr>
          <w:b/>
          <w:color w:val="000000"/>
          <w:sz w:val="28"/>
          <w:szCs w:val="28"/>
          <w:lang w:val="uk-UA"/>
        </w:rPr>
        <w:t xml:space="preserve"> професійному ліцеї енергетичних технологій</w:t>
      </w:r>
    </w:p>
    <w:p w:rsidR="00281E1B" w:rsidRDefault="00233F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2021-2022 </w:t>
      </w:r>
      <w:proofErr w:type="spellStart"/>
      <w:r>
        <w:rPr>
          <w:b/>
          <w:color w:val="000000"/>
          <w:sz w:val="28"/>
          <w:szCs w:val="28"/>
        </w:rPr>
        <w:t>навчальний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>ік</w:t>
      </w:r>
      <w:proofErr w:type="spellEnd"/>
    </w:p>
    <w:p w:rsidR="00281E1B" w:rsidRDefault="00281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tbl>
      <w:tblPr>
        <w:tblStyle w:val="a5"/>
        <w:tblW w:w="10031" w:type="dxa"/>
        <w:tblInd w:w="-309" w:type="dxa"/>
        <w:tblLayout w:type="fixed"/>
        <w:tblLook w:val="0000" w:firstRow="0" w:lastRow="0" w:firstColumn="0" w:lastColumn="0" w:noHBand="0" w:noVBand="0"/>
      </w:tblPr>
      <w:tblGrid>
        <w:gridCol w:w="583"/>
        <w:gridCol w:w="172"/>
        <w:gridCol w:w="4931"/>
        <w:gridCol w:w="7"/>
        <w:gridCol w:w="1835"/>
        <w:gridCol w:w="7"/>
        <w:gridCol w:w="2489"/>
        <w:gridCol w:w="7"/>
      </w:tblGrid>
      <w:tr w:rsidR="00281E1B">
        <w:trPr>
          <w:gridAfter w:val="1"/>
          <w:wAfter w:w="7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№ з/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 xml:space="preserve"> заходу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Виконавці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Нормативно-</w:t>
            </w:r>
            <w:proofErr w:type="spellStart"/>
            <w:r>
              <w:rPr>
                <w:b/>
                <w:color w:val="000000"/>
              </w:rPr>
              <w:t>правове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r>
              <w:rPr>
                <w:b/>
                <w:color w:val="000000"/>
              </w:rPr>
              <w:t>інформаційне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забезпечення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попередження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насильства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proofErr w:type="gramStart"/>
            <w:r>
              <w:rPr>
                <w:b/>
                <w:color w:val="000000"/>
              </w:rPr>
              <w:t>бул</w:t>
            </w:r>
            <w:proofErr w:type="gramEnd"/>
            <w:r>
              <w:rPr>
                <w:b/>
                <w:color w:val="000000"/>
              </w:rPr>
              <w:t>інгу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Наради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ізними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категоріями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цькування</w:t>
            </w:r>
            <w:proofErr w:type="spellEnd"/>
            <w:r>
              <w:rPr>
                <w:color w:val="000000"/>
              </w:rPr>
              <w:t>): </w:t>
            </w:r>
          </w:p>
          <w:p w:rsidR="00281E1B" w:rsidRDefault="00233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педагогічний</w:t>
            </w:r>
            <w:proofErr w:type="spellEnd"/>
            <w:r>
              <w:rPr>
                <w:color w:val="000000"/>
              </w:rPr>
              <w:t xml:space="preserve"> персонал</w:t>
            </w:r>
          </w:p>
          <w:p w:rsidR="00281E1B" w:rsidRDefault="00233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</w:t>
            </w:r>
            <w:proofErr w:type="gramEnd"/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персонал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іністрація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Обговорення</w:t>
            </w:r>
            <w:proofErr w:type="spellEnd"/>
            <w:r>
              <w:rPr>
                <w:color w:val="000000"/>
              </w:rPr>
              <w:t xml:space="preserve"> правил </w:t>
            </w:r>
            <w:proofErr w:type="spellStart"/>
            <w:r>
              <w:rPr>
                <w:color w:val="000000"/>
              </w:rPr>
              <w:t>поведінки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групах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класах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Pr="00C87FAD" w:rsidRDefault="00C87FAD" w:rsidP="00C8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Організація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механізмів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звернення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повідомлень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випадки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цькування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Інформаційна</w:t>
            </w:r>
            <w:proofErr w:type="spellEnd"/>
            <w:r>
              <w:rPr>
                <w:color w:val="000000"/>
                <w:highlight w:val="white"/>
              </w:rPr>
              <w:t xml:space="preserve"> робота через </w:t>
            </w:r>
            <w:proofErr w:type="spellStart"/>
            <w:r>
              <w:rPr>
                <w:color w:val="000000"/>
                <w:highlight w:val="white"/>
              </w:rPr>
              <w:t>інтернет</w:t>
            </w:r>
            <w:proofErr w:type="spellEnd"/>
            <w:r>
              <w:rPr>
                <w:color w:val="000000"/>
                <w:highlight w:val="white"/>
              </w:rPr>
              <w:t xml:space="preserve"> - </w:t>
            </w:r>
            <w:proofErr w:type="spellStart"/>
            <w:r>
              <w:rPr>
                <w:color w:val="000000"/>
                <w:highlight w:val="white"/>
              </w:rPr>
              <w:t>сторінки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 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Створення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комісії</w:t>
            </w:r>
            <w:proofErr w:type="spellEnd"/>
            <w:r>
              <w:rPr>
                <w:color w:val="000000"/>
                <w:highlight w:val="white"/>
              </w:rPr>
              <w:t xml:space="preserve"> з </w:t>
            </w:r>
            <w:proofErr w:type="spellStart"/>
            <w:r>
              <w:rPr>
                <w:color w:val="000000"/>
                <w:highlight w:val="white"/>
              </w:rPr>
              <w:t>розгляду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випадків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highlight w:val="white"/>
              </w:rPr>
              <w:t>бул</w:t>
            </w:r>
            <w:proofErr w:type="gramEnd"/>
            <w:r>
              <w:rPr>
                <w:color w:val="000000"/>
                <w:highlight w:val="white"/>
              </w:rPr>
              <w:t>інгу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t>Серпень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Інструктивно</w:t>
            </w:r>
            <w:proofErr w:type="spellEnd"/>
            <w:r>
              <w:rPr>
                <w:color w:val="000000"/>
                <w:highlight w:val="white"/>
              </w:rPr>
              <w:t xml:space="preserve">-методична </w:t>
            </w:r>
            <w:proofErr w:type="spellStart"/>
            <w:r>
              <w:rPr>
                <w:color w:val="000000"/>
                <w:highlight w:val="white"/>
              </w:rPr>
              <w:t>нарада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щодо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механізму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реагування</w:t>
            </w:r>
            <w:proofErr w:type="spellEnd"/>
            <w:r>
              <w:rPr>
                <w:color w:val="000000"/>
                <w:highlight w:val="white"/>
              </w:rPr>
              <w:t xml:space="preserve"> на </w:t>
            </w:r>
            <w:proofErr w:type="spellStart"/>
            <w:r>
              <w:rPr>
                <w:color w:val="000000"/>
                <w:highlight w:val="white"/>
              </w:rPr>
              <w:t>випадку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highlight w:val="white"/>
              </w:rPr>
              <w:t>бул</w:t>
            </w:r>
            <w:proofErr w:type="gramEnd"/>
            <w:r>
              <w:rPr>
                <w:color w:val="000000"/>
                <w:highlight w:val="white"/>
              </w:rPr>
              <w:t>інгу</w:t>
            </w:r>
            <w:proofErr w:type="spellEnd"/>
            <w:r>
              <w:rPr>
                <w:color w:val="000000"/>
                <w:highlight w:val="white"/>
              </w:rPr>
              <w:t xml:space="preserve"> з </w:t>
            </w:r>
            <w:proofErr w:type="spellStart"/>
            <w:r>
              <w:rPr>
                <w:color w:val="000000"/>
                <w:highlight w:val="white"/>
              </w:rPr>
              <w:t>педагогічним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колективом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Оформлення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тематичного</w:t>
            </w:r>
            <w:proofErr w:type="spellEnd"/>
            <w:r>
              <w:rPr>
                <w:color w:val="000000"/>
              </w:rPr>
              <w:t xml:space="preserve"> стенду 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Контроль стану </w:t>
            </w:r>
            <w:proofErr w:type="spellStart"/>
            <w:r>
              <w:rPr>
                <w:color w:val="000000"/>
              </w:rPr>
              <w:t>попередження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випадків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Вересень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Pr="00B35E4F" w:rsidRDefault="00233FF1" w:rsidP="00B3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</w:rPr>
              <w:t xml:space="preserve">Робота з </w:t>
            </w:r>
            <w:r w:rsidR="00B35E4F">
              <w:rPr>
                <w:b/>
                <w:color w:val="000000"/>
                <w:lang w:val="uk-UA"/>
              </w:rPr>
              <w:t>викладачами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Засідання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на тему «</w:t>
            </w:r>
            <w:proofErr w:type="spellStart"/>
            <w:r>
              <w:rPr>
                <w:color w:val="000000"/>
              </w:rPr>
              <w:t>Протидія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колективі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Голова </w:t>
            </w:r>
            <w:proofErr w:type="gramStart"/>
            <w:r>
              <w:rPr>
                <w:color w:val="000000"/>
              </w:rPr>
              <w:t>методичного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об’єднання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Вивчення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законодавчих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документі</w:t>
            </w:r>
            <w:proofErr w:type="gramStart"/>
            <w:r>
              <w:rPr>
                <w:color w:val="000000"/>
                <w:highlight w:val="white"/>
              </w:rPr>
              <w:t>в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 xml:space="preserve">, практик </w:t>
            </w:r>
            <w:proofErr w:type="spellStart"/>
            <w:r>
              <w:rPr>
                <w:color w:val="000000"/>
                <w:highlight w:val="white"/>
              </w:rPr>
              <w:t>протидії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цькуванню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педагогічним</w:t>
            </w:r>
            <w:proofErr w:type="spellEnd"/>
            <w:r>
              <w:rPr>
                <w:color w:val="000000"/>
                <w:highlight w:val="white"/>
              </w:rPr>
              <w:t xml:space="preserve"> коллективом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Серпень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Співбесіда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класними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керівниками</w:t>
            </w:r>
            <w:proofErr w:type="spellEnd"/>
            <w:r>
              <w:rPr>
                <w:color w:val="000000"/>
              </w:rPr>
              <w:t xml:space="preserve"> за результатами </w:t>
            </w:r>
            <w:proofErr w:type="spellStart"/>
            <w:r>
              <w:rPr>
                <w:color w:val="000000"/>
              </w:rPr>
              <w:t>діагностики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Консультування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практичним</w:t>
            </w:r>
            <w:proofErr w:type="spellEnd"/>
            <w:r>
              <w:rPr>
                <w:color w:val="000000"/>
              </w:rPr>
              <w:t xml:space="preserve"> психологом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проблемних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ситуацій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 ЗДНВР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Робота з </w:t>
            </w:r>
            <w:proofErr w:type="spellStart"/>
            <w:r>
              <w:rPr>
                <w:b/>
                <w:color w:val="000000"/>
              </w:rPr>
              <w:t>учнями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рамках </w:t>
            </w:r>
            <w:proofErr w:type="spellStart"/>
            <w:r>
              <w:rPr>
                <w:color w:val="000000"/>
              </w:rPr>
              <w:t>Тижня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толерантності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  <w:trHeight w:val="719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рамках </w:t>
            </w:r>
            <w:proofErr w:type="spellStart"/>
            <w:r>
              <w:rPr>
                <w:color w:val="000000"/>
              </w:rPr>
              <w:t>Акції</w:t>
            </w:r>
            <w:proofErr w:type="spellEnd"/>
            <w:r>
              <w:rPr>
                <w:color w:val="000000"/>
              </w:rPr>
              <w:t xml:space="preserve"> «16 </w:t>
            </w:r>
            <w:proofErr w:type="spellStart"/>
            <w:r>
              <w:rPr>
                <w:color w:val="000000"/>
              </w:rPr>
              <w:t>днів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Листопад - </w:t>
            </w:r>
            <w:proofErr w:type="spellStart"/>
            <w:r>
              <w:rPr>
                <w:color w:val="000000"/>
              </w:rPr>
              <w:t>грудень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1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рамках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Всеукраїнського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тижня</w:t>
            </w:r>
            <w:proofErr w:type="spellEnd"/>
            <w:r>
              <w:rPr>
                <w:color w:val="000000"/>
              </w:rPr>
              <w:t xml:space="preserve"> права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Грудень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B3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Викладач </w:t>
            </w:r>
            <w:proofErr w:type="spellStart"/>
            <w:r w:rsidR="00233FF1">
              <w:rPr>
                <w:color w:val="000000"/>
              </w:rPr>
              <w:t>правознавства</w:t>
            </w:r>
            <w:proofErr w:type="spellEnd"/>
            <w:r w:rsidR="00233FF1">
              <w:rPr>
                <w:color w:val="000000"/>
              </w:rPr>
              <w:t xml:space="preserve">, </w:t>
            </w:r>
            <w:proofErr w:type="spellStart"/>
            <w:r w:rsidR="00233FF1">
              <w:rPr>
                <w:color w:val="000000"/>
              </w:rPr>
              <w:t>практичний</w:t>
            </w:r>
            <w:proofErr w:type="spellEnd"/>
            <w:r w:rsidR="00233FF1"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«STOP-</w:t>
            </w:r>
            <w:proofErr w:type="spellStart"/>
            <w:r>
              <w:rPr>
                <w:color w:val="000000"/>
              </w:rPr>
              <w:t>булінг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Інформаційно-просвітницькі</w:t>
            </w:r>
            <w:proofErr w:type="spellEnd"/>
            <w:r>
              <w:rPr>
                <w:color w:val="000000"/>
              </w:rPr>
              <w:t xml:space="preserve"> заходи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протидії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бул</w:t>
            </w:r>
            <w:proofErr w:type="gramEnd"/>
            <w:r>
              <w:rPr>
                <w:color w:val="000000"/>
              </w:rPr>
              <w:t>інгу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Заняття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Безпечний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Інтернет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Лютий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психолог, </w:t>
            </w: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  <w:r>
              <w:rPr>
                <w:color w:val="000000"/>
              </w:rPr>
              <w:t>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викладачі </w:t>
            </w:r>
            <w:proofErr w:type="spellStart"/>
            <w:r>
              <w:rPr>
                <w:color w:val="000000"/>
              </w:rPr>
              <w:t>інформатики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Контроль за </w:t>
            </w:r>
            <w:proofErr w:type="spellStart"/>
            <w:r>
              <w:rPr>
                <w:color w:val="000000"/>
              </w:rPr>
              <w:t>поведінкою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взаємостосунками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</w:t>
            </w:r>
            <w:proofErr w:type="spellEnd"/>
            <w:r>
              <w:rPr>
                <w:color w:val="000000"/>
              </w:rPr>
              <w:t xml:space="preserve"> ними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 та поза ним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Бесіди-зустрічі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учнів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працівниками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ювенальної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превенції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  <w:r>
              <w:rPr>
                <w:color w:val="000000"/>
              </w:rPr>
              <w:t>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в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 xml:space="preserve">икладач </w:t>
            </w:r>
            <w:proofErr w:type="spellStart"/>
            <w:r>
              <w:rPr>
                <w:color w:val="000000"/>
              </w:rPr>
              <w:t>правознавства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морально </w:t>
            </w:r>
            <w:proofErr w:type="spellStart"/>
            <w:r>
              <w:rPr>
                <w:color w:val="000000"/>
              </w:rPr>
              <w:t>безпечного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простору, </w:t>
            </w:r>
            <w:proofErr w:type="spellStart"/>
            <w:r>
              <w:rPr>
                <w:color w:val="000000"/>
              </w:rPr>
              <w:t>формування</w:t>
            </w:r>
            <w:proofErr w:type="spellEnd"/>
            <w:r>
              <w:rPr>
                <w:color w:val="000000"/>
              </w:rPr>
              <w:t xml:space="preserve"> позитивного </w:t>
            </w:r>
            <w:proofErr w:type="spellStart"/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ікроклімату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толерантної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міжособистісної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взаємодії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ході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виховних</w:t>
            </w:r>
            <w:proofErr w:type="spellEnd"/>
            <w:r>
              <w:rPr>
                <w:color w:val="000000"/>
              </w:rPr>
              <w:t xml:space="preserve"> годин та </w:t>
            </w:r>
            <w:proofErr w:type="spellStart"/>
            <w:r>
              <w:rPr>
                <w:color w:val="000000"/>
              </w:rPr>
              <w:t>бесід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Консультаційна</w:t>
            </w:r>
            <w:proofErr w:type="spellEnd"/>
            <w:r>
              <w:rPr>
                <w:color w:val="000000"/>
              </w:rPr>
              <w:t xml:space="preserve"> робота з </w:t>
            </w:r>
            <w:proofErr w:type="spellStart"/>
            <w:r>
              <w:rPr>
                <w:color w:val="000000"/>
              </w:rPr>
              <w:t>учасниками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Робота з батьками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Тематичні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батьківські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збори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сім’ї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шкільному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Класні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керівники</w:t>
            </w:r>
            <w:proofErr w:type="spellEnd"/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пам'ятки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про порядок </w:t>
            </w:r>
            <w:proofErr w:type="spellStart"/>
            <w:r>
              <w:rPr>
                <w:color w:val="000000"/>
              </w:rPr>
              <w:t>реагування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способи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повідомлення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випадки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булінгу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цькування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  <w:r>
              <w:rPr>
                <w:color w:val="000000"/>
              </w:rPr>
              <w:t xml:space="preserve">, заходи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допомоги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дітям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ЗДНВР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Консультування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прав та </w:t>
            </w:r>
            <w:proofErr w:type="spellStart"/>
            <w:r>
              <w:rPr>
                <w:color w:val="000000"/>
              </w:rPr>
              <w:t>інтересів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дітей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rPr>
          <w:gridAfter w:val="1"/>
          <w:wAfter w:w="7" w:type="dxa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 w:rsidP="00C8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консультацій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взаємин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батьків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дітьми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1003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Моніторинг</w:t>
            </w:r>
            <w:proofErr w:type="spellEnd"/>
          </w:p>
        </w:tc>
      </w:tr>
      <w:tr w:rsidR="00281E1B"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white"/>
              </w:rPr>
              <w:t>Соц</w:t>
            </w:r>
            <w:proofErr w:type="gramEnd"/>
            <w:r>
              <w:rPr>
                <w:color w:val="000000"/>
                <w:highlight w:val="white"/>
              </w:rPr>
              <w:t>іальне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дослідження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наявності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референтних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груп</w:t>
            </w:r>
            <w:proofErr w:type="spellEnd"/>
            <w:r>
              <w:rPr>
                <w:color w:val="000000"/>
                <w:highlight w:val="white"/>
              </w:rPr>
              <w:t xml:space="preserve"> та </w:t>
            </w:r>
            <w:proofErr w:type="spellStart"/>
            <w:r>
              <w:rPr>
                <w:color w:val="000000"/>
                <w:highlight w:val="white"/>
              </w:rPr>
              <w:t>відторгнених</w:t>
            </w:r>
            <w:proofErr w:type="spellEnd"/>
            <w:r>
              <w:rPr>
                <w:color w:val="000000"/>
                <w:highlight w:val="white"/>
              </w:rPr>
              <w:t xml:space="preserve"> в </w:t>
            </w:r>
            <w:proofErr w:type="spellStart"/>
            <w:r>
              <w:rPr>
                <w:color w:val="000000"/>
                <w:highlight w:val="white"/>
              </w:rPr>
              <w:t>колективах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Анонімне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анкетування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учні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виявленню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насильства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учнівському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середовищі</w:t>
            </w:r>
            <w:proofErr w:type="spellEnd"/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Листопад,</w:t>
            </w:r>
          </w:p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березень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  <w:tr w:rsidR="00281E1B"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Спостереження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освітнього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позаурочний</w:t>
            </w:r>
            <w:proofErr w:type="spellEnd"/>
            <w:r>
              <w:rPr>
                <w:color w:val="000000"/>
              </w:rPr>
              <w:t xml:space="preserve"> час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Постійно</w:t>
            </w:r>
            <w:proofErr w:type="spellEnd"/>
          </w:p>
        </w:tc>
        <w:tc>
          <w:tcPr>
            <w:tcW w:w="24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1E1B" w:rsidRDefault="00233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Практичний</w:t>
            </w:r>
            <w:proofErr w:type="spellEnd"/>
            <w:r>
              <w:rPr>
                <w:color w:val="000000"/>
              </w:rPr>
              <w:t xml:space="preserve"> психолог</w:t>
            </w:r>
          </w:p>
        </w:tc>
      </w:tr>
    </w:tbl>
    <w:p w:rsidR="00281E1B" w:rsidRDefault="00281E1B" w:rsidP="00C87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:rsidR="00281E1B" w:rsidRDefault="00281E1B" w:rsidP="00C87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:rsidR="00281E1B" w:rsidRDefault="00281E1B">
      <w:pPr>
        <w:ind w:left="0" w:hanging="2"/>
      </w:pPr>
      <w:bookmarkStart w:id="1" w:name="_heading=h.gjdgxs" w:colFirst="0" w:colLast="0"/>
      <w:bookmarkEnd w:id="1"/>
    </w:p>
    <w:sectPr w:rsidR="00281E1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3F4"/>
    <w:multiLevelType w:val="multilevel"/>
    <w:tmpl w:val="6B5C27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1E1B"/>
    <w:rsid w:val="00233FF1"/>
    <w:rsid w:val="00281E1B"/>
    <w:rsid w:val="00B35E4F"/>
    <w:rsid w:val="00C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80F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80F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cykf9dI0JO5z5K4Q2kBb945cw==">AMUW2mUC3+rChq3IgqqLG3mus3HRH7t9AsTDJtTy8ugVRMZj7x1fqtzGnuqcTACf+kDsvyCUjo8EL7Jl+VSoaEJNATcnHrmYpbgSMh1TRTrmDQsGGhasLjFpdX50HwdboK1wqlQ5fMcg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Викладач</cp:lastModifiedBy>
  <cp:revision>4</cp:revision>
  <dcterms:created xsi:type="dcterms:W3CDTF">2021-09-16T03:20:00Z</dcterms:created>
  <dcterms:modified xsi:type="dcterms:W3CDTF">2022-02-07T10:01:00Z</dcterms:modified>
</cp:coreProperties>
</file>